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F8" w:rsidRPr="00355BEA" w:rsidRDefault="00E352F8" w:rsidP="00711F47">
      <w:pPr>
        <w:framePr w:hSpace="180" w:wrap="around" w:vAnchor="page" w:hAnchor="margin" w:xAlign="center" w:y="1426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  <w:r w:rsidRPr="00355BEA">
        <w:rPr>
          <w:rFonts w:ascii="Times New Roman" w:hAnsi="Times New Roman"/>
          <w:b/>
          <w:bCs/>
          <w:color w:val="000000"/>
          <w:sz w:val="28"/>
          <w:szCs w:val="28"/>
        </w:rPr>
        <w:t xml:space="preserve">УТВЕРЖДАЮ </w:t>
      </w:r>
    </w:p>
    <w:p w:rsidR="00711F47" w:rsidRPr="00355BEA" w:rsidRDefault="00711F47" w:rsidP="00711F47">
      <w:pPr>
        <w:framePr w:hSpace="180" w:wrap="around" w:vAnchor="page" w:hAnchor="margin" w:xAlign="center" w:y="142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Рассмотрено на общем собрании</w:t>
      </w:r>
    </w:p>
    <w:p w:rsidR="00711F47" w:rsidRPr="00355BEA" w:rsidRDefault="00711F47" w:rsidP="00711F47">
      <w:pPr>
        <w:framePr w:hSpace="180" w:wrap="around" w:vAnchor="page" w:hAnchor="margin" w:xAlign="center" w:y="142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Совета родителей</w:t>
      </w:r>
    </w:p>
    <w:p w:rsidR="00E352F8" w:rsidRPr="00355BEA" w:rsidRDefault="00711F47" w:rsidP="00711F47">
      <w:pPr>
        <w:framePr w:hSpace="180" w:wrap="around" w:vAnchor="page" w:hAnchor="margin" w:xAlign="center" w:y="142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55BEA">
        <w:rPr>
          <w:rFonts w:ascii="Times New Roman" w:hAnsi="Times New Roman"/>
          <w:color w:val="000000"/>
          <w:sz w:val="28"/>
          <w:szCs w:val="28"/>
        </w:rPr>
        <w:t xml:space="preserve">протокол №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55BE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671D06">
        <w:rPr>
          <w:rFonts w:ascii="Times New Roman" w:hAnsi="Times New Roman"/>
          <w:color w:val="000000"/>
          <w:sz w:val="28"/>
          <w:szCs w:val="28"/>
        </w:rPr>
        <w:t>30</w:t>
      </w:r>
      <w:r w:rsidRPr="00355BEA">
        <w:rPr>
          <w:rFonts w:ascii="Times New Roman" w:hAnsi="Times New Roman"/>
          <w:color w:val="000000"/>
          <w:sz w:val="28"/>
          <w:szCs w:val="28"/>
        </w:rPr>
        <w:t>.</w:t>
      </w:r>
      <w:r w:rsidR="00671D06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>.2021             Заведующая МБОУ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Толчеинская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нош»</w:t>
      </w:r>
    </w:p>
    <w:p w:rsidR="00E352F8" w:rsidRPr="00355BEA" w:rsidRDefault="00E352F8" w:rsidP="00711F47">
      <w:pPr>
        <w:framePr w:hSpace="180" w:wrap="around" w:vAnchor="page" w:hAnchor="margin" w:xAlign="center" w:y="1426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55BEA">
        <w:rPr>
          <w:rFonts w:ascii="Times New Roman" w:hAnsi="Times New Roman"/>
          <w:color w:val="000000"/>
          <w:sz w:val="28"/>
          <w:szCs w:val="28"/>
        </w:rPr>
        <w:t>______________</w:t>
      </w:r>
      <w:r w:rsidR="00711F47">
        <w:rPr>
          <w:rFonts w:ascii="Times New Roman" w:hAnsi="Times New Roman"/>
          <w:color w:val="000000"/>
          <w:sz w:val="28"/>
          <w:szCs w:val="28"/>
        </w:rPr>
        <w:t>Т.В.Сошенко</w:t>
      </w:r>
      <w:proofErr w:type="spellEnd"/>
    </w:p>
    <w:p w:rsidR="00E352F8" w:rsidRDefault="00E352F8" w:rsidP="00711F47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355BEA">
        <w:rPr>
          <w:rFonts w:ascii="Times New Roman" w:hAnsi="Times New Roman"/>
          <w:color w:val="000000"/>
          <w:sz w:val="28"/>
          <w:szCs w:val="28"/>
        </w:rPr>
        <w:t xml:space="preserve">приказ № </w:t>
      </w:r>
      <w:r w:rsidR="00671D06">
        <w:rPr>
          <w:rFonts w:ascii="Times New Roman" w:hAnsi="Times New Roman"/>
          <w:color w:val="000000"/>
          <w:sz w:val="28"/>
          <w:szCs w:val="28"/>
        </w:rPr>
        <w:t xml:space="preserve">13 </w:t>
      </w:r>
      <w:r w:rsidRPr="00355BE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71D06">
        <w:rPr>
          <w:rFonts w:ascii="Times New Roman" w:hAnsi="Times New Roman"/>
          <w:color w:val="000000"/>
          <w:sz w:val="28"/>
          <w:szCs w:val="28"/>
        </w:rPr>
        <w:t>31</w:t>
      </w:r>
      <w:r w:rsidRPr="00355BEA">
        <w:rPr>
          <w:rFonts w:ascii="Times New Roman" w:hAnsi="Times New Roman"/>
          <w:color w:val="000000"/>
          <w:sz w:val="28"/>
          <w:szCs w:val="28"/>
        </w:rPr>
        <w:t>.</w:t>
      </w:r>
      <w:r w:rsidR="00671D06">
        <w:rPr>
          <w:rFonts w:ascii="Times New Roman" w:hAnsi="Times New Roman"/>
          <w:color w:val="000000"/>
          <w:sz w:val="28"/>
          <w:szCs w:val="28"/>
        </w:rPr>
        <w:t>08</w:t>
      </w:r>
      <w:r w:rsidR="00711F47">
        <w:rPr>
          <w:rFonts w:ascii="Times New Roman" w:hAnsi="Times New Roman"/>
          <w:color w:val="000000"/>
          <w:sz w:val="28"/>
          <w:szCs w:val="28"/>
        </w:rPr>
        <w:t>. 2021</w:t>
      </w:r>
      <w:r w:rsidRPr="00355BEA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11F47" w:rsidRDefault="00711F47" w:rsidP="00711F4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F47" w:rsidRDefault="00711F47" w:rsidP="00711F4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F47" w:rsidRDefault="00711F47" w:rsidP="00711F4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F47" w:rsidRDefault="00711F47" w:rsidP="00711F4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F47" w:rsidRDefault="00711F47" w:rsidP="00711F4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F47" w:rsidRDefault="00711F47" w:rsidP="00711F4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F47" w:rsidRPr="00711F47" w:rsidRDefault="00711F47" w:rsidP="00711F47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11F47">
        <w:rPr>
          <w:rFonts w:ascii="Times New Roman" w:hAnsi="Times New Roman"/>
          <w:b/>
          <w:color w:val="000000"/>
          <w:sz w:val="36"/>
          <w:szCs w:val="36"/>
        </w:rPr>
        <w:t>ПРОГРАММА ВОСПИТАНИЯ</w:t>
      </w:r>
    </w:p>
    <w:p w:rsidR="00711F47" w:rsidRPr="00711F47" w:rsidRDefault="00711F47" w:rsidP="00711F47">
      <w:pPr>
        <w:jc w:val="center"/>
        <w:rPr>
          <w:b/>
          <w:sz w:val="36"/>
          <w:szCs w:val="36"/>
        </w:rPr>
      </w:pPr>
      <w:r w:rsidRPr="00711F47">
        <w:rPr>
          <w:rFonts w:ascii="Times New Roman" w:hAnsi="Times New Roman"/>
          <w:b/>
          <w:color w:val="000000"/>
          <w:sz w:val="36"/>
          <w:szCs w:val="36"/>
        </w:rPr>
        <w:t>ГКП НА 2021-2026гг</w:t>
      </w:r>
    </w:p>
    <w:p w:rsidR="00E352F8" w:rsidRDefault="00E352F8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Default="00711F47">
      <w:pPr>
        <w:rPr>
          <w:b/>
          <w:sz w:val="36"/>
          <w:szCs w:val="36"/>
        </w:rPr>
      </w:pPr>
    </w:p>
    <w:p w:rsidR="00711F47" w:rsidRPr="00711F47" w:rsidRDefault="00711F47" w:rsidP="00711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F4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11F4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11F47">
        <w:rPr>
          <w:rFonts w:ascii="Times New Roman" w:hAnsi="Times New Roman" w:cs="Times New Roman"/>
          <w:sz w:val="28"/>
          <w:szCs w:val="28"/>
        </w:rPr>
        <w:t>олчея</w:t>
      </w:r>
    </w:p>
    <w:p w:rsidR="00E352F8" w:rsidRPr="00671D06" w:rsidRDefault="00711F47" w:rsidP="00671D06">
      <w:pPr>
        <w:jc w:val="center"/>
        <w:rPr>
          <w:rFonts w:ascii="Times New Roman" w:hAnsi="Times New Roman" w:cs="Times New Roman"/>
          <w:sz w:val="27"/>
          <w:szCs w:val="27"/>
        </w:rPr>
      </w:pPr>
      <w:r w:rsidRPr="00711F47">
        <w:rPr>
          <w:rFonts w:ascii="Times New Roman" w:hAnsi="Times New Roman" w:cs="Times New Roman"/>
          <w:sz w:val="27"/>
          <w:szCs w:val="27"/>
        </w:rPr>
        <w:t>2021г</w:t>
      </w:r>
    </w:p>
    <w:p w:rsidR="00E352F8" w:rsidRPr="00711F47" w:rsidRDefault="00E352F8">
      <w:pPr>
        <w:rPr>
          <w:rFonts w:ascii="Times New Roman" w:hAnsi="Times New Roman" w:cs="Times New Roman"/>
          <w:b/>
          <w:sz w:val="28"/>
          <w:szCs w:val="28"/>
        </w:rPr>
      </w:pPr>
      <w:r w:rsidRPr="00711F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E352F8" w:rsidRPr="00711F47" w:rsidRDefault="00E352F8">
      <w:pPr>
        <w:rPr>
          <w:rFonts w:ascii="Times New Roman" w:hAnsi="Times New Roman" w:cs="Times New Roman"/>
          <w:sz w:val="28"/>
          <w:szCs w:val="28"/>
        </w:rPr>
      </w:pPr>
      <w:r w:rsidRPr="00711F47">
        <w:rPr>
          <w:rFonts w:ascii="Times New Roman" w:hAnsi="Times New Roman" w:cs="Times New Roman"/>
          <w:sz w:val="28"/>
          <w:szCs w:val="28"/>
        </w:rPr>
        <w:t xml:space="preserve">1. Особенности воспитательного процесса в ГКП ................. </w:t>
      </w:r>
      <w:proofErr w:type="gramStart"/>
      <w:r w:rsidRPr="00711F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1F47">
        <w:rPr>
          <w:rFonts w:ascii="Times New Roman" w:hAnsi="Times New Roman" w:cs="Times New Roman"/>
          <w:sz w:val="28"/>
          <w:szCs w:val="28"/>
        </w:rPr>
        <w:t>.</w:t>
      </w:r>
    </w:p>
    <w:p w:rsidR="00E352F8" w:rsidRPr="00711F47" w:rsidRDefault="00E352F8">
      <w:pPr>
        <w:rPr>
          <w:rFonts w:ascii="Times New Roman" w:hAnsi="Times New Roman" w:cs="Times New Roman"/>
          <w:sz w:val="28"/>
          <w:szCs w:val="28"/>
        </w:rPr>
      </w:pPr>
      <w:r w:rsidRPr="00711F47">
        <w:rPr>
          <w:rFonts w:ascii="Times New Roman" w:hAnsi="Times New Roman" w:cs="Times New Roman"/>
          <w:sz w:val="28"/>
          <w:szCs w:val="28"/>
        </w:rPr>
        <w:t xml:space="preserve"> 2. Цель и задачи воспитания ................................................................. </w:t>
      </w:r>
      <w:proofErr w:type="gramStart"/>
      <w:r w:rsidRPr="00711F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1F47">
        <w:rPr>
          <w:rFonts w:ascii="Times New Roman" w:hAnsi="Times New Roman" w:cs="Times New Roman"/>
          <w:sz w:val="28"/>
          <w:szCs w:val="28"/>
        </w:rPr>
        <w:t>.</w:t>
      </w:r>
    </w:p>
    <w:p w:rsidR="00E352F8" w:rsidRPr="00711F47" w:rsidRDefault="00E352F8">
      <w:pPr>
        <w:rPr>
          <w:rFonts w:ascii="Times New Roman" w:hAnsi="Times New Roman" w:cs="Times New Roman"/>
          <w:sz w:val="28"/>
          <w:szCs w:val="28"/>
        </w:rPr>
      </w:pPr>
      <w:r w:rsidRPr="00711F47">
        <w:rPr>
          <w:rFonts w:ascii="Times New Roman" w:hAnsi="Times New Roman" w:cs="Times New Roman"/>
          <w:sz w:val="28"/>
          <w:szCs w:val="28"/>
        </w:rPr>
        <w:t xml:space="preserve"> 3. Виды, формы и содержание воспитательной деятельности ............ </w:t>
      </w:r>
      <w:proofErr w:type="gramStart"/>
      <w:r w:rsidRPr="00711F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1F47">
        <w:rPr>
          <w:rFonts w:ascii="Times New Roman" w:hAnsi="Times New Roman" w:cs="Times New Roman"/>
          <w:sz w:val="28"/>
          <w:szCs w:val="28"/>
        </w:rPr>
        <w:t>.</w:t>
      </w:r>
    </w:p>
    <w:p w:rsidR="00E352F8" w:rsidRPr="00711F47" w:rsidRDefault="00E352F8">
      <w:pPr>
        <w:rPr>
          <w:rFonts w:ascii="Times New Roman" w:hAnsi="Times New Roman" w:cs="Times New Roman"/>
          <w:sz w:val="28"/>
          <w:szCs w:val="28"/>
        </w:rPr>
      </w:pPr>
      <w:r w:rsidRPr="00711F47">
        <w:rPr>
          <w:rFonts w:ascii="Times New Roman" w:hAnsi="Times New Roman" w:cs="Times New Roman"/>
          <w:sz w:val="28"/>
          <w:szCs w:val="28"/>
        </w:rPr>
        <w:t xml:space="preserve"> 4. Основные направления самоанализа воспитательной работы ........ </w:t>
      </w:r>
      <w:proofErr w:type="gramStart"/>
      <w:r w:rsidRPr="00711F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1F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2F8" w:rsidRPr="00711F47" w:rsidRDefault="00E352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F47">
        <w:rPr>
          <w:rFonts w:ascii="Times New Roman" w:hAnsi="Times New Roman" w:cs="Times New Roman"/>
          <w:sz w:val="28"/>
          <w:szCs w:val="28"/>
        </w:rPr>
        <w:t xml:space="preserve">5. Календарный план воспитательной работы .................................... </w:t>
      </w:r>
      <w:proofErr w:type="gramStart"/>
      <w:r w:rsidRPr="00711F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1F47">
        <w:rPr>
          <w:rFonts w:ascii="Times New Roman" w:hAnsi="Times New Roman" w:cs="Times New Roman"/>
          <w:sz w:val="28"/>
          <w:szCs w:val="28"/>
        </w:rPr>
        <w:t>.</w:t>
      </w: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E352F8" w:rsidRDefault="00E352F8">
      <w:pPr>
        <w:rPr>
          <w:b/>
          <w:bCs/>
          <w:sz w:val="23"/>
          <w:szCs w:val="23"/>
        </w:rPr>
      </w:pPr>
    </w:p>
    <w:p w:rsidR="00AF509F" w:rsidRDefault="00AF509F" w:rsidP="00671D06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ПОЯСНИТЕЛЬНАЯ ЗАПИСКА</w:t>
      </w:r>
    </w:p>
    <w:p w:rsidR="00AF509F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>Программа воспитания является обязательной частью Основной общеобразовательной программы ГКП МБОУ «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Толчеинская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нош»  (далее - Учреждение). 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обучающихся». При составлении Программы воспитания использованы: - «Примерная программа воспитания» (одобрена решением Федерального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методического объединения по общему образованию Министерства просвещения России (протокол от 2 июня 2020 года № 2/20), внесена в Реестр примерных основных общеобразовательных программ; - «Стратегия развития воспитания в Российской Федерации на период до 2025 года». 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 В центре программы воспитания в соответствии с Федеральными государственными образовательными стандартами дошкольного образования (далее - ФГОС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) находится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одна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ребенка. Программа призвана обеспечить достижение детьми личностных результатов, указанных в ФГОС ДО: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взрослыми и сверстниками, участвует в совместных играх.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договариваться, учитывать интересы и чувства других. Может следовать социальным нормам поведения и правилам в разных видах деятельности. Обладает начальными знаниями о себе, о природном и социальном мире, в котором он живет; знаком с произведениями детской литературы; обладает элементарными представлениями из области живой природы, истории и т.п. В программе описана система возможных форм и методов работы с воспитанниками. Программа воспитания включает в себя четыре основных раздела: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>раздел «Особенности организуемого в Учреждении воспитательного процесса</w:t>
      </w:r>
      <w:r w:rsidRPr="00671D06">
        <w:rPr>
          <w:rFonts w:ascii="Times New Roman" w:hAnsi="Times New Roman" w:cs="Times New Roman"/>
          <w:sz w:val="24"/>
          <w:szCs w:val="24"/>
        </w:rPr>
        <w:t xml:space="preserve">» (описание специфики деятельности Учреждения);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>раздел «Цель и задачи воспитания»</w:t>
      </w:r>
      <w:r w:rsidRPr="00671D06">
        <w:rPr>
          <w:rFonts w:ascii="Times New Roman" w:hAnsi="Times New Roman" w:cs="Times New Roman"/>
          <w:sz w:val="24"/>
          <w:szCs w:val="24"/>
        </w:rPr>
        <w:t xml:space="preserve">, в котором на основе базовых общественных ценностей формулируется цель воспитания и задачи, которые Учреждение предстоит решать для достижения цели;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>раздел «Виды, формы и содержание деятельности»</w:t>
      </w:r>
      <w:r w:rsidRPr="00671D06">
        <w:rPr>
          <w:rFonts w:ascii="Times New Roman" w:hAnsi="Times New Roman" w:cs="Times New Roman"/>
          <w:sz w:val="24"/>
          <w:szCs w:val="24"/>
        </w:rPr>
        <w:t xml:space="preserve">, в котором Учреждение показывает, каким образом будет осуществляться достижение поставленных цели и задач воспитания. Модули в программе воспитания располагаются в соответствии с их значимостью в системе воспитательной работы Учреждения. Воспитательные задачи реализуются в содержании образовательных областей, согласно ФГОС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, обеспечивая их интеграцию.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>Раздел «Основные направления самоанализа воспитательной работы»</w:t>
      </w:r>
      <w:r w:rsidRPr="00671D06">
        <w:rPr>
          <w:rFonts w:ascii="Times New Roman" w:hAnsi="Times New Roman" w:cs="Times New Roman"/>
          <w:sz w:val="24"/>
          <w:szCs w:val="24"/>
        </w:rPr>
        <w:t>, показывает, каким образом в Учреждении осуществляется самоанализ организуемой в нем воспитательной работы. Раздел содержит перечень основных направлений, дополнен критериями и способами его осуществления. К программе воспитания прилагается календарный план воспитательной работы с указанием конкретных мероприятий и примерных сроков их проведения. Программа позволяет педагогическим работникам и родителям скоординировать свои усилия, направленные на воспитание подрастающего поколения.</w:t>
      </w:r>
    </w:p>
    <w:p w:rsidR="00AF509F" w:rsidRDefault="00AF509F">
      <w:pPr>
        <w:rPr>
          <w:rFonts w:ascii="Times New Roman PS" w:hAnsi="Times New Roman PS" w:cs="Times New Roman PS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rFonts w:ascii="Times New Roman PS" w:hAnsi="Times New Roman PS" w:cs="Times New Roman PS"/>
          <w:b/>
          <w:bCs/>
          <w:sz w:val="23"/>
          <w:szCs w:val="23"/>
        </w:rPr>
        <w:t xml:space="preserve">ОСОБЕННОСТИ ОРГАНИЗУЕМОГО В УЧРЕЖДЕНИИ ВОСПИТАТЕЛЬНОГО ПРОЦЕССА </w:t>
      </w:r>
    </w:p>
    <w:p w:rsidR="00AF509F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Процесс воспитания в Учреждении основывается на следующих принципах взаимодействия педагогических работников и воспитанников: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позитивная социализация ребенка </w:t>
      </w:r>
      <w:r w:rsidRPr="00671D06">
        <w:rPr>
          <w:rFonts w:ascii="Times New Roman" w:hAnsi="Times New Roman" w:cs="Times New Roman"/>
          <w:sz w:val="24"/>
          <w:szCs w:val="24"/>
        </w:rPr>
        <w:t xml:space="preserve">(предполагает,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мире;</w:t>
      </w:r>
    </w:p>
    <w:p w:rsidR="00AF509F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-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личностно-развивающий и гуманистический характер взаимодействия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взрослых (родителей (законных представителей), педагогических и иных работников Учреждения и детей).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развития; </w:t>
      </w:r>
    </w:p>
    <w:p w:rsidR="00AF509F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-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содействие и сотрудничество детей и взрослых, признание ребенка полноценным участником </w:t>
      </w:r>
      <w:r w:rsidRPr="00671D06">
        <w:rPr>
          <w:rFonts w:ascii="Times New Roman" w:hAnsi="Times New Roman" w:cs="Times New Roman"/>
          <w:sz w:val="24"/>
          <w:szCs w:val="24"/>
        </w:rPr>
        <w:t>(субъектом) воспитательных отношений. Этот принцип предполагает активное участие всех субъектов отношений - как детей, так и взрослых - в реализации программы воспитания;</w:t>
      </w:r>
    </w:p>
    <w:p w:rsidR="00AF509F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-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>партнерство Учреждения с семьей</w:t>
      </w:r>
      <w:r w:rsidRPr="00671D06">
        <w:rPr>
          <w:rFonts w:ascii="Times New Roman" w:hAnsi="Times New Roman" w:cs="Times New Roman"/>
          <w:sz w:val="24"/>
          <w:szCs w:val="24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воспитательной программы. Сотрудники Учреждения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семьей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как в содержательном, так и в организационном планах. 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-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сетевое взаимодействие </w:t>
      </w:r>
      <w:r w:rsidRPr="00671D06">
        <w:rPr>
          <w:rFonts w:ascii="Times New Roman" w:hAnsi="Times New Roman" w:cs="Times New Roman"/>
          <w:sz w:val="24"/>
          <w:szCs w:val="24"/>
        </w:rPr>
        <w:t xml:space="preserve">с организациями социализации, образования, охраны здоровья и другими партнерами,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Основными традициями воспитания в образовательной организации являются следующие: - ключевые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мероприятия, мероприятия «Календаря образовательных событий РФ», коллективные дела группы детей под руководством воспитателя, через которые осуществляется интеграция воспитательных усилий педагогических работников; - важной чертой каждого ключевого мероприятия, события и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используемых для воспитания других совместных дел педагогов, детей и родителей, является обсуждение, планирование, совместное проведение и создание творческого продукта (коллективного или индивидуального каждого участника); - в проведении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мероприятий поощряется помощь старших детей младшим, социальная активность, стремление создать коллективный или индивидуальный творческий продукт, принять участие в общественно значимом деле; - педагогические работники Учреждения ориентированы на формирование детского коллектива внутри одной </w:t>
      </w:r>
      <w:r w:rsidR="00084527">
        <w:rPr>
          <w:rFonts w:ascii="Times New Roman" w:hAnsi="Times New Roman" w:cs="Times New Roman"/>
          <w:sz w:val="24"/>
          <w:szCs w:val="24"/>
        </w:rPr>
        <w:t>разно</w:t>
      </w:r>
      <w:r w:rsidRPr="00671D06">
        <w:rPr>
          <w:rFonts w:ascii="Times New Roman" w:hAnsi="Times New Roman" w:cs="Times New Roman"/>
          <w:sz w:val="24"/>
          <w:szCs w:val="24"/>
        </w:rPr>
        <w:t xml:space="preserve">возрастной группы, на установление доброжелательных и товарищеских взаимоотношений между детьми разных возрастов и </w:t>
      </w:r>
      <w:r w:rsidRPr="00671D06">
        <w:rPr>
          <w:rFonts w:ascii="Times New Roman" w:hAnsi="Times New Roman" w:cs="Times New Roman"/>
          <w:sz w:val="24"/>
          <w:szCs w:val="24"/>
        </w:rPr>
        <w:lastRenderedPageBreak/>
        <w:t xml:space="preserve">ровесниками; умение играть, заниматься интересным делом в паре, небольшой группе; - воспитатель группы, реализует по отношению к ребенку защитную, личностно развивающую, организационную, посредническую (в разрешении конфликтов) функции. </w:t>
      </w:r>
    </w:p>
    <w:p w:rsidR="00671D06" w:rsidRDefault="00AF509F">
      <w:pPr>
        <w:rPr>
          <w:rFonts w:ascii="Times New Roman PS" w:hAnsi="Times New Roman PS" w:cs="Times New Roman PS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rFonts w:ascii="Times New Roman PS" w:hAnsi="Times New Roman PS" w:cs="Times New Roman PS"/>
          <w:b/>
          <w:bCs/>
          <w:sz w:val="23"/>
          <w:szCs w:val="23"/>
        </w:rPr>
        <w:t xml:space="preserve">ЦЕЛЬ И ЗАДАЧИ ВОСПИТАНИЯ 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Современный национальный воспитательный идеал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>Базовые национальные ценности</w:t>
      </w:r>
      <w:r w:rsidRPr="00671D06">
        <w:rPr>
          <w:rFonts w:ascii="Times New Roman" w:hAnsi="Times New Roman" w:cs="Times New Roman"/>
          <w:sz w:val="24"/>
          <w:szCs w:val="24"/>
        </w:rPr>
        <w:t xml:space="preserve">: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Патриотизм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нравственный и политический принцип, социальное чувство, содержанием которого является любовь, привязанность к Родине, преданность ей и готовность к жертвам и подвигам ради неё.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Социальная солидарность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единство убеждений и действий, взаимная помощь и поддержка, основанные на общности интересов и необходимости осуществления общих целей. </w:t>
      </w:r>
      <w:proofErr w:type="gramStart"/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Гражданственность </w:t>
      </w:r>
      <w:r w:rsidRPr="00671D06">
        <w:rPr>
          <w:rFonts w:ascii="Times New Roman" w:hAnsi="Times New Roman" w:cs="Times New Roman"/>
          <w:sz w:val="24"/>
          <w:szCs w:val="24"/>
        </w:rPr>
        <w:t>- качество, выраженное в глубоком осознании человеком своей принадлежности к обществу, в котором он живет, а также в осознании совокупности своих прав, обязанностей по отношению к обществу, в готовности добровольно следовать предписаниям его морали и закона; в более общем значении — забота об общественном благе, концентрация помыслов и чувств на идее гражданского долга.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Семья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социальный институт, базовая ячейка общества, характеризующаяся, в частности, следующими признаками: добровольностью вступления в брак; члены семьи связаны общностью быта; вступлением в брачные отношения; стремлением к рождению, социализации и воспитанию детей.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Труд и творчество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это создание чего-то нового, ценного не только для данного человека, но и для других. Среди людей, владеющих каким-либо ремеслом, есть такие, которые вызывают восторг от результатов его труда.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Наука - </w:t>
      </w:r>
      <w:r w:rsidRPr="00671D06">
        <w:rPr>
          <w:rFonts w:ascii="Times New Roman" w:hAnsi="Times New Roman" w:cs="Times New Roman"/>
          <w:sz w:val="24"/>
          <w:szCs w:val="24"/>
        </w:rPr>
        <w:t>область человеческой деятельности, направленная на выработку и систематизацию объективных знаний о действительности. Эта деятельность осуществляется путём сбора фактов, их регулярного обновления, систематизации и критического анализа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Традиционные религии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ранняя форма религии, традиционные верования. Этот термин также используется для обозначения религий народов, которые изначально жили на территории какого-либо государства или на территориях на протяжении длительного времени.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и литература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одна из наиболее общих категорий эстетики, искусствознания и художественной практики. Обычно под искусством подразумевают образное осмысление действительности...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Природа - </w:t>
      </w:r>
      <w:r w:rsidRPr="00671D06">
        <w:rPr>
          <w:rFonts w:ascii="Times New Roman" w:hAnsi="Times New Roman" w:cs="Times New Roman"/>
          <w:sz w:val="24"/>
          <w:szCs w:val="24"/>
        </w:rPr>
        <w:t xml:space="preserve">материальный мир Вселенной, в сущности - основной объект изучения естественных наук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Человечество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совокупность всех людей. Ввиду высокого уровня социального развития, антропологические различия между людьми дополняются культурными (в значительно большей степени, чем у других социальных животных).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Здоровье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состояние полного физического, душевного и социального благополучия, а не только отсутствие болезней и физических дефектов. Исходя из воспитательного идеала, а также основываясь на базовых для нашего общества ценностях 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воспитания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 Учреждении: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общей культуры личности, в том числе развитие социальных, нравственных, эстетических качеств, ценностей здорового образа жизни, физических качеств, самостоятельности и ответственности ребенка. </w:t>
      </w:r>
      <w:r w:rsidRPr="00671D06">
        <w:rPr>
          <w:rFonts w:ascii="Times New Roman" w:hAnsi="Times New Roman" w:cs="Times New Roman"/>
          <w:sz w:val="24"/>
          <w:szCs w:val="24"/>
        </w:rPr>
        <w:t xml:space="preserve">Конкретизация общей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воспитания применительно к возрастным особенностям </w:t>
      </w:r>
      <w:r w:rsidRPr="00671D06">
        <w:rPr>
          <w:rFonts w:ascii="Times New Roman" w:hAnsi="Times New Roman" w:cs="Times New Roman"/>
          <w:sz w:val="24"/>
          <w:szCs w:val="24"/>
        </w:rPr>
        <w:lastRenderedPageBreak/>
        <w:t xml:space="preserve">дошкольников.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 воспитании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425126"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 среднего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71D06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71D06">
        <w:rPr>
          <w:rFonts w:ascii="Times New Roman" w:hAnsi="Times New Roman" w:cs="Times New Roman"/>
          <w:sz w:val="24"/>
          <w:szCs w:val="24"/>
        </w:rPr>
        <w:t xml:space="preserve">: - 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 и других формах активности. 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Задачи: - развивать положительное отношение ребенка к себе и другим людям; - сформировать коммуникативную и социальную компетентности; - развивать у детей интерес к эстетической стороне действительности, ознакомление с разными видами и жанрами искусства (словесного, музыкального, изобразительного), в том числе народного творчества; - содействовать становлению у детей ценностей здорового образа жизни; -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сформировать стремление быть причастным к труду взрослых (помогает поливать и убирать участок,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различных видах деятельности, в том числе творческой; - сформировать представление о России как своей стране, узнавать и называть символику своей страны (флаг, герб, гимн).</w:t>
      </w:r>
      <w:proofErr w:type="gramEnd"/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 воспитании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детей старшего </w:t>
      </w:r>
      <w:r w:rsidRPr="00671D06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71D06">
        <w:rPr>
          <w:rFonts w:ascii="Times New Roman" w:hAnsi="Times New Roman" w:cs="Times New Roman"/>
          <w:sz w:val="24"/>
          <w:szCs w:val="24"/>
        </w:rPr>
        <w:t>: - обеспечение развития общей культуры личности ребенка, интеллектуальн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познавательных способностей, социально-нравственных, эстетических, физических качеств. 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1D06">
        <w:rPr>
          <w:rFonts w:ascii="Times New Roman" w:hAnsi="Times New Roman" w:cs="Times New Roman"/>
          <w:sz w:val="24"/>
          <w:szCs w:val="24"/>
        </w:rPr>
        <w:t>Задачи: - обогащать представления детей о многообразии культурных норм и ценностей, принятых в обществе; - поддерживать самостоятельное взаимодействие и сотрудничество с взрослыми и сверстниками в разных видах деятельности, становление детского сообщества; - воспитывать чувство ответственности, самостоятельности, инициативности, формирование основ патриотизма; - углублять представления детей о правилах безопасного поведения и умение следовать им в различных ситуациях;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 xml:space="preserve">содействовать становлению ценностей здорового образа жизни; - сформировать систему ценностей, основанную на непотребительском отношении к природе и понимании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природы; - развивать предпосылки восприятия и понимания произведений искусства (живопись, графика, скульптура, архитектура) в многообразии его жанров (портрет, пейзаж, натюрморт); художественных литературных произведений и музыки; интерес к русскому языку, языкам других народов; - поощрять проявления морально-волевых качеств.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Организовать взаимодействие с семьями воспитанников, их родителями или законными представителями,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направленную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на совместное решение вопросов личностного развития детей. Задачи: - Приобщение родителей к участию в жизни Учреждения. - Изучение и обобщение лучшего опыта семейного воспитания. - Повышение педагогической культуры родителей. Виды взаимоотношений, посредством которых будет осуществляться взаимодействие: - сотрудничество - общение «на равных», где ни одной из сторон не принадлежит привилегия указывать, контролировать, оценивать; - взаимодействие - способ организации совместной деятельности, которая осуществляется на основании социальной перцепции (чувственного познания окружающего мира) и с помощью общения. Планомерная реализация поставленных задач позволит организовать в Учреждении интересную и событийно насыщенную жизнь детей и педагогов, что станет эффективным способом воспитания подрастающего поколения.</w:t>
      </w:r>
    </w:p>
    <w:p w:rsidR="00671D06" w:rsidRDefault="00671D06">
      <w:pPr>
        <w:rPr>
          <w:rFonts w:ascii="Times New Roman" w:hAnsi="Times New Roman" w:cs="Times New Roman"/>
          <w:sz w:val="23"/>
          <w:szCs w:val="23"/>
        </w:rPr>
      </w:pPr>
    </w:p>
    <w:p w:rsidR="00671D06" w:rsidRDefault="00AF509F">
      <w:pPr>
        <w:rPr>
          <w:rFonts w:ascii="Times New Roman PS" w:hAnsi="Times New Roman PS" w:cs="Times New Roman PS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>
        <w:rPr>
          <w:rFonts w:ascii="Times New Roman PS" w:hAnsi="Times New Roman PS" w:cs="Times New Roman PS"/>
          <w:b/>
          <w:bCs/>
          <w:sz w:val="23"/>
          <w:szCs w:val="23"/>
        </w:rPr>
        <w:t>ВИДЫ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 PS" w:hAnsi="Times New Roman PS" w:cs="Times New Roman PS"/>
          <w:b/>
          <w:bCs/>
          <w:sz w:val="23"/>
          <w:szCs w:val="23"/>
        </w:rPr>
        <w:t xml:space="preserve">ФОРМЫ И СОДЕРЖАНИЕ ДЕЯТЕЛЬНОСТИ 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игровая, включая сюжетно-ролевую игру, игру с правилами и другие виды игры,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>оммуникативная (общение и взаимодействие со взрослыми и сверстниками), - познавательно-исследовательская (исследования объектов окружающего мира и экспериментирования с ними), - восприятие художественной литературы и фольклора, - самообслуживание и элементарный бытовой труд (в помещении и на улице), - конструирование из разного материала, включая конструкторы, модули, бумагу, природный и иной материал, изобразительная (рисование, лепка, аппликация), - музыкальная (восприятие и понимание смысла музыкальных произведений, пение, музыкально-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>, игры на детских музыкальных инструментах) - двигательная (овладение основными движениями) формы активности ребенка.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деятельности </w:t>
      </w:r>
      <w:r w:rsidRPr="00671D06">
        <w:rPr>
          <w:rFonts w:ascii="Times New Roman" w:hAnsi="Times New Roman" w:cs="Times New Roman"/>
          <w:sz w:val="24"/>
          <w:szCs w:val="24"/>
        </w:rPr>
        <w:t xml:space="preserve">- игра, игровое упражнение, игра-путешествие, занятие;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ематический модуль, коллекционирование, -чтение, беседа/разговор, ситуации, -конкурсы, викторины, коллективное творческое дело, -проекты, эксперименты, длительные наблюдения, экологические акции, экскурсии, пешеходные прогулки. -мастерская, - праздники, развлечения, досуги, физкультурно-спортивные соревнования, -театрализованные игры, инсценировки. Практическая реализация цели и задач воспитания осуществляется в рамках следующих направлений воспитательной работы Учреждения, каждое из которых представлено в соответствующем модуле. </w:t>
      </w: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Модуль </w:t>
      </w:r>
      <w:r w:rsidR="00425126"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«Ключевые </w:t>
      </w:r>
      <w:proofErr w:type="spellStart"/>
      <w:r w:rsidR="00425126" w:rsidRPr="00671D06">
        <w:rPr>
          <w:rFonts w:ascii="Times New Roman" w:hAnsi="Times New Roman" w:cs="Times New Roman"/>
          <w:i/>
          <w:iCs/>
          <w:sz w:val="24"/>
          <w:szCs w:val="24"/>
        </w:rPr>
        <w:t>общегрупповые</w:t>
      </w:r>
      <w:proofErr w:type="spellEnd"/>
      <w:r w:rsidR="00425126"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 дела» </w:t>
      </w:r>
      <w:r w:rsidRPr="00671D06">
        <w:rPr>
          <w:rFonts w:ascii="Times New Roman" w:hAnsi="Times New Roman" w:cs="Times New Roman"/>
          <w:sz w:val="24"/>
          <w:szCs w:val="24"/>
        </w:rPr>
        <w:t>Конкурсные и праздничные мероприятия, физкультурно-спортивные соревнования - главные традиционные события в Учреждении, которые организуются для всех детей. Мероприятия, предусмотренные Календарем образовательных событий и знаменательных дат РФ, также части</w:t>
      </w:r>
      <w:r w:rsidR="00425126" w:rsidRPr="00671D06">
        <w:rPr>
          <w:rFonts w:ascii="Times New Roman" w:hAnsi="Times New Roman" w:cs="Times New Roman"/>
          <w:sz w:val="24"/>
          <w:szCs w:val="24"/>
        </w:rPr>
        <w:t xml:space="preserve">чно ревизуются через </w:t>
      </w:r>
      <w:proofErr w:type="spellStart"/>
      <w:r w:rsidR="00425126" w:rsidRPr="00671D06"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дела. К таким мероприятиям готовятся и дети, и взрослые (педагоги, родители) На мероприятия могут приглашаться представители других организаций - инспектор ГИБДД, учитель и ученики начальных классов школы и другие. Характер проводимых мероприятий всегда является эмоционально насыщенным, активным, познавательным, с разнообразной детской деятельностью. Характер проводимых мероприятий является в первую очередь социальн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активным, формирующим у участников позицию активного гражданина, прилагающего усилия для блага других, познавательным, продуктивным - всегда есть результат деятельности, выраженный в конкретном продукте.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 xml:space="preserve">Ключевые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общесадовские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мероприятия могут быть связаны с уровнем муниципального, областного и всероссийского.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Дети и педагоги, родители становятся активными участниками конкурсов, соревнований, мероприятий.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>Воспитатель в возрастной группе</w:t>
      </w: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Воспитатель осуществляет работу с конкретной группой детей, родителями, а также другими педагогами, включая специалистов Учреждения. Работа педагогом проводится как фронтально, так и индивидуально с каждым ребенком.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Воспитатель реализует воспитательные задачи посредством использования следующих форм организации детской деятельности: игра, игровое упражнение, игра-путешествие, тематический модуль, чтение, беседа/разговор, ситуации, конкурсы, викторины, краткосрочные проекты, ООД, коллекционирование, творческая мастерская, эксперименты, длительные наблюдения, коллективное творческое дело, экскурсии, пешеходные прогулки.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Кроме этого воспитатель планирует и проводит ежедневную работу по формированию у детей культурн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гигиенических навыков, правил </w:t>
      </w:r>
      <w:r w:rsidRPr="00671D06">
        <w:rPr>
          <w:rFonts w:ascii="Times New Roman" w:hAnsi="Times New Roman" w:cs="Times New Roman"/>
          <w:sz w:val="24"/>
          <w:szCs w:val="24"/>
        </w:rPr>
        <w:lastRenderedPageBreak/>
        <w:t>поведения и взаимоотношения, речевого этикета. Ежедневная работа по воспитанию отражается в календарном плане педагога. Воспитатель также обеспечивает взаимодействие между детьми и другими педагогами Учреждения, между родителями и детьми, между детьми своей группы. Мероприятия носят систематический характер, максимальное внимание уделяется детской игре в различных ее видах, организации элементарной трудовой деятельности, индивидуальной работе. Характер проводимых мероприятий в первую очередь призван обеспечивать доверительные отношения между воспитателем и ребенком, способствующих позитивному восприятию детьми требований и просьб воспитателя, привлечению их внимания к обсуждаемой в режиме дня деятельности, активизации их социально-коммуникативной деятельности. Побуждение детей соблюдать в течение дня пребывания в Учреждении общепринятые нормы поведения, правила общения со старшими и сверстниками.</w:t>
      </w:r>
    </w:p>
    <w:p w:rsidR="00425126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«Организованная образовательная деятельность» </w:t>
      </w:r>
      <w:r w:rsidRPr="00671D06">
        <w:rPr>
          <w:rFonts w:ascii="Times New Roman" w:hAnsi="Times New Roman" w:cs="Times New Roman"/>
          <w:sz w:val="24"/>
          <w:szCs w:val="24"/>
        </w:rPr>
        <w:t>Образовательная деятельность с детьми предполагает организацию и проведение воспитателем таких форм, как занимательное занятие, дидактическая игра, игровое упражнение, игра-путешествие, чтение, беседа/разговор, ситуация, театрализованные игры и инсценировки, длительные наблюдения, опыты, эксперименты, экскурсии, пешеходные прогулки.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Характер проводимых мероприятий призван привлечь внимание воспитанников к ценностному аспекту изучаемых в рамках образовательной деятельности явлений, знакомство с социально значимой информацией, инициирование ее обсуждения, высказывания детей своего мнения по ее поводу, выработки своего к ней отношения, обмена личным опытом. Основное назначение данного модуля состоит в использование воспитательного потенциала содержания образовательной деятельности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группе. </w:t>
      </w:r>
    </w:p>
    <w:p w:rsidR="00E352F8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Модуль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«Взаимодействие с родителями» </w:t>
      </w:r>
      <w:r w:rsidRPr="00671D06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(законными представителями) воспитанников осуществляется для более эффективного достижения цели воспитания, которое обеспечивается согласованием позиций семьи и Учреждения в данном вопросе. Взаимодействие с родителями (законными представителями) осуществляется в рамках следующих видов и форм деятельности.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На уровне группы и Учреждения. </w:t>
      </w:r>
      <w:r w:rsidRPr="00671D06">
        <w:rPr>
          <w:rFonts w:ascii="Times New Roman" w:hAnsi="Times New Roman" w:cs="Times New Roman"/>
          <w:sz w:val="24"/>
          <w:szCs w:val="24"/>
        </w:rPr>
        <w:t xml:space="preserve">Родительский комитет группы, члены Совета родителей, участвующие в управлении образовательной организацией и решении вопросов воспитания и социализации их воспитанников.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круглые столы с приглашением специалистов. Дни открытых дверей, во время которых родители могут посещать режимные моменты, образовательную деятельность, </w:t>
      </w:r>
      <w:proofErr w:type="spellStart"/>
      <w:r w:rsidR="00425126" w:rsidRPr="00671D06"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мероприятия, для получения представления о ходе образовательного и воспитательного процесса в Учреждении. </w:t>
      </w:r>
      <w:proofErr w:type="spellStart"/>
      <w:r w:rsidR="00425126" w:rsidRPr="00671D06"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родительские собрания, происходящие в режиме обсуждения важных вопросов воспитания детей</w:t>
      </w:r>
      <w:r w:rsidR="00425126" w:rsidRPr="00671D06">
        <w:rPr>
          <w:rFonts w:ascii="Times New Roman" w:hAnsi="Times New Roman" w:cs="Times New Roman"/>
          <w:sz w:val="24"/>
          <w:szCs w:val="24"/>
        </w:rPr>
        <w:t>.</w:t>
      </w:r>
      <w:r w:rsidRPr="00671D06">
        <w:rPr>
          <w:rFonts w:ascii="Times New Roman" w:hAnsi="Times New Roman" w:cs="Times New Roman"/>
          <w:sz w:val="24"/>
          <w:szCs w:val="24"/>
        </w:rPr>
        <w:t xml:space="preserve"> Родительские чаты, в которых обсуждаются интересующие родителей вопросы, а также осуществляются консультации педагогических работников, руководителя Учреждения. У</w:t>
      </w:r>
      <w:r w:rsidR="00425126" w:rsidRPr="00671D06">
        <w:rPr>
          <w:rFonts w:ascii="Times New Roman" w:hAnsi="Times New Roman" w:cs="Times New Roman"/>
          <w:sz w:val="24"/>
          <w:szCs w:val="24"/>
        </w:rPr>
        <w:t xml:space="preserve">частие родителей в </w:t>
      </w:r>
      <w:proofErr w:type="spellStart"/>
      <w:r w:rsidR="00425126" w:rsidRPr="00671D06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мероприятиях: праздниках, экологических акциях, творческих </w:t>
      </w:r>
      <w:r w:rsidRPr="00671D06">
        <w:rPr>
          <w:rFonts w:ascii="Times New Roman" w:hAnsi="Times New Roman" w:cs="Times New Roman"/>
          <w:sz w:val="24"/>
          <w:szCs w:val="24"/>
        </w:rPr>
        <w:lastRenderedPageBreak/>
        <w:t xml:space="preserve">мастерских, проектах, физкультурно-спортивных мероприятиях, участие в совместных экскурсиях, пешеходных прогулках. Подготовка и участие в конкурсах на уровне округа, Учреждения, подготовка проектов по оформлению помещений Учреждения к праздникам, оформлению территории Учреждения к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летн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оздоровительному сезону и зимним играм.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На индивидуальном уровне. </w:t>
      </w:r>
      <w:r w:rsidRPr="00671D06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ситуаций. Участие родителей в педагогических консилиумах, собираемых в случае возникновения острых проблем, связанных с воспитанием конкретного ребенка, а также конфликтными ситуациями между семьями. Помощь со стороны родителей в подготовке и проведении мероприятий воспитатель</w:t>
      </w:r>
      <w:r w:rsidR="00425126" w:rsidRPr="00671D06">
        <w:rPr>
          <w:rFonts w:ascii="Times New Roman" w:hAnsi="Times New Roman" w:cs="Times New Roman"/>
          <w:sz w:val="24"/>
          <w:szCs w:val="24"/>
        </w:rPr>
        <w:t xml:space="preserve">ной направленности </w:t>
      </w:r>
      <w:proofErr w:type="spellStart"/>
      <w:r w:rsidR="00425126" w:rsidRPr="00671D06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="00E352F8" w:rsidRPr="00671D06">
        <w:rPr>
          <w:rFonts w:ascii="Times New Roman" w:hAnsi="Times New Roman" w:cs="Times New Roman"/>
          <w:sz w:val="24"/>
          <w:szCs w:val="24"/>
        </w:rPr>
        <w:t>.</w:t>
      </w:r>
      <w:r w:rsidRPr="00671D06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целью координации воспитательных усилий педагогических работников и родителей. Регулярное информирование родителей об успехах и проблемах их ребенка, о состоянии здоровья, о жизни группы в целом. Привлечение членов семей воспитанников к организации и проведению творческих дел группы. Организация внутри группы семейных праздников, конкурсов, соревнований, направленных на сплочение семьи и Учреждения.</w:t>
      </w:r>
    </w:p>
    <w:p w:rsidR="007366F8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Модуль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«Профориентация, взаимодействие с социумом» </w:t>
      </w:r>
      <w:r w:rsidRPr="00671D06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дошкольников по направлению «Профориентация» включает в себя профессиональное просвещение дошкольников. Задача совместной деятельности педагога познакомить ребенка с многообразием и широким выбором профессий, ознакомление детей с трудом взрослых и непосредственное участие детей в посильной трудовой деятельности. Участия детей в трудовой деятельности можно расценивать как элементарные трудовые поручения, в процессе которых зарождаются профессионально ориентированные интересы.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Эта работа осуществляется через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71D06">
        <w:rPr>
          <w:rFonts w:ascii="Times New Roman" w:hAnsi="Times New Roman" w:cs="Times New Roman"/>
          <w:sz w:val="24"/>
          <w:szCs w:val="24"/>
        </w:rPr>
        <w:t xml:space="preserve">организованную образовательную деятельность, беседы, направленные на расширение представлений о профессиях, важности, необходимости и незаменимости каждой из них;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игры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1D06">
        <w:rPr>
          <w:rFonts w:ascii="Times New Roman" w:hAnsi="Times New Roman" w:cs="Times New Roman"/>
          <w:sz w:val="24"/>
          <w:szCs w:val="24"/>
        </w:rPr>
        <w:t xml:space="preserve">деловые игры,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, расширяющие знания дошкольников о типах профессий, о способах выбора профессий, о достоинствах и недостатках той или иной интересной профессиональной деятельности; </w:t>
      </w:r>
      <w:r w:rsidRPr="00671D0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71D06">
        <w:rPr>
          <w:rFonts w:ascii="Times New Roman" w:hAnsi="Times New Roman" w:cs="Times New Roman"/>
          <w:sz w:val="24"/>
          <w:szCs w:val="24"/>
        </w:rPr>
        <w:t xml:space="preserve"> участие в концертах и конкурсах, сп</w:t>
      </w:r>
      <w:r w:rsidR="007366F8">
        <w:rPr>
          <w:rFonts w:ascii="Times New Roman" w:hAnsi="Times New Roman" w:cs="Times New Roman"/>
          <w:sz w:val="24"/>
          <w:szCs w:val="24"/>
        </w:rPr>
        <w:t>ортивных соревнованиях, акциях;</w:t>
      </w:r>
      <w:proofErr w:type="gramEnd"/>
    </w:p>
    <w:p w:rsidR="00E352F8" w:rsidRPr="00671D06" w:rsidRDefault="00AF509F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>занятия по пожарной безопасности и о правилах дорожного движения с участием сотрудников ГИБДД и пожарной ча</w:t>
      </w:r>
      <w:r w:rsidR="007366F8">
        <w:rPr>
          <w:rFonts w:ascii="Times New Roman" w:hAnsi="Times New Roman" w:cs="Times New Roman"/>
          <w:sz w:val="24"/>
          <w:szCs w:val="24"/>
        </w:rPr>
        <w:t>сти. П</w:t>
      </w:r>
      <w:r w:rsidRPr="00671D06">
        <w:rPr>
          <w:rFonts w:ascii="Times New Roman" w:hAnsi="Times New Roman" w:cs="Times New Roman"/>
          <w:sz w:val="24"/>
          <w:szCs w:val="24"/>
        </w:rPr>
        <w:t xml:space="preserve">роведение медицинского обследования; связь медицинских работников по вопросам заболеваемости и профилактики (консультирование), тематические беседы с воспитанниками. </w:t>
      </w:r>
    </w:p>
    <w:p w:rsidR="007366F8" w:rsidRDefault="007366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B0176" w:rsidRDefault="00E352F8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Модуль </w:t>
      </w:r>
      <w:r w:rsidRPr="00671D06">
        <w:rPr>
          <w:rFonts w:ascii="Times New Roman" w:hAnsi="Times New Roman" w:cs="Times New Roman"/>
          <w:i/>
          <w:iCs/>
          <w:sz w:val="24"/>
          <w:szCs w:val="24"/>
        </w:rPr>
        <w:t xml:space="preserve">«Организация предметно – эстетической среды» </w:t>
      </w:r>
      <w:r w:rsidRPr="00671D06">
        <w:rPr>
          <w:rFonts w:ascii="Times New Roman" w:hAnsi="Times New Roman" w:cs="Times New Roman"/>
          <w:sz w:val="24"/>
          <w:szCs w:val="24"/>
        </w:rPr>
        <w:t xml:space="preserve">Оформление интерьера помещений дошкольного учреждения (холла, коридоров, групповых помещений, залов, лестничных пролетов и т.п.) периодически обновляется;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азмещение на стенах Учреждения регулярно сменяемых экспозиций: творческих работ детей и родителей, позволяет реализовать свой творческий потенциал, а также знакомит их с работами друг друга; </w:t>
      </w:r>
      <w:proofErr w:type="spellStart"/>
      <w:proofErr w:type="gramStart"/>
      <w:r w:rsidRPr="00671D06"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об интересных событиях, происходящих в Учреждении (проведенных ключевых делах, интересных экскурсиях, встречах с интересными людьми и т.п.) </w:t>
      </w:r>
      <w:r w:rsidRPr="00671D06">
        <w:rPr>
          <w:rFonts w:ascii="Times New Roman" w:hAnsi="Times New Roman" w:cs="Times New Roman"/>
          <w:sz w:val="24"/>
          <w:szCs w:val="24"/>
        </w:rPr>
        <w:lastRenderedPageBreak/>
        <w:t xml:space="preserve">размещаются на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общесадовских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и групповых стендах; - озеленение территории, разбивка клумб, оборудование игровых площадок, доступных и приспособленных для детей разных возрастных групп, позволяет разделить свободное пространство Учреждения на зоны активного и тихого отдыха;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- благоустройство групповых помещений осуществляется по творческим проектам воспитателя и родителей воспитанников, при этом педагоги имеют возможность проявить свою творческую инициативу, привлечь родителей к активному участию в оформлении развивающей среды для своих детей; - событийный дизайн - к каждому празднику и знаменательному мероприятию в Учреждении оформляется</w:t>
      </w:r>
      <w:r w:rsidR="007366F8">
        <w:rPr>
          <w:rFonts w:ascii="Times New Roman" w:hAnsi="Times New Roman" w:cs="Times New Roman"/>
          <w:sz w:val="24"/>
          <w:szCs w:val="24"/>
        </w:rPr>
        <w:t xml:space="preserve"> </w:t>
      </w:r>
      <w:r w:rsidR="00FB0176">
        <w:rPr>
          <w:rFonts w:ascii="Times New Roman" w:hAnsi="Times New Roman" w:cs="Times New Roman"/>
          <w:sz w:val="24"/>
          <w:szCs w:val="24"/>
        </w:rPr>
        <w:t xml:space="preserve"> групповые помещения</w:t>
      </w:r>
      <w:r w:rsidRPr="00671D06">
        <w:rPr>
          <w:rFonts w:ascii="Times New Roman" w:hAnsi="Times New Roman" w:cs="Times New Roman"/>
          <w:sz w:val="24"/>
          <w:szCs w:val="24"/>
        </w:rPr>
        <w:t xml:space="preserve">, центрального холла; - совместная с родителями разработка, создание и популяризация особой символики Учреждения (логотип, стихи, символы групп по возрастам и т.п.); </w:t>
      </w:r>
    </w:p>
    <w:p w:rsidR="00671D06" w:rsidRDefault="00E352F8">
      <w:pPr>
        <w:rPr>
          <w:rFonts w:ascii="Times New Roman PS" w:hAnsi="Times New Roman PS" w:cs="Times New Roman PS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4. </w:t>
      </w:r>
      <w:r>
        <w:rPr>
          <w:rFonts w:ascii="Times New Roman PS" w:hAnsi="Times New Roman PS" w:cs="Times New Roman PS"/>
          <w:b/>
          <w:bCs/>
          <w:sz w:val="27"/>
          <w:szCs w:val="27"/>
        </w:rPr>
        <w:t xml:space="preserve">Основные направления самоанализа воспитательной работы </w:t>
      </w:r>
    </w:p>
    <w:p w:rsidR="00FB0176" w:rsidRDefault="00E352F8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Самоанализ, организуемой в Учреждении воспитательной работы, осуществляется по выбранным Учреждением направлениям и проводится с целью выявления основных проблем воспитания дошкольников и последующего их решения. Самоанализ осуществляется ежегодно силами Учреждения с привлечением (при необходимости и по самостоятельному решению администрации образовательной организации) внешних экспертов.  Основными принципами, на основе которых осуществляется самоанализ воспитательной работы в Учреждении, являются: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-принцип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воспитанниками и педагогами;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-принцип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- это результат как социального воспитания (в котором Учреждение участвует наряду с семьей и другими социальными институтами), так и стихийной социализации, и саморазвития детей. Направления анализа зависят от анализируемых объектов. Основными объектами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анализа, организуемого в Учреждении воспитательного процесса являются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>: 1. 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</w:t>
      </w:r>
      <w:r w:rsidR="00FB0176">
        <w:rPr>
          <w:rFonts w:ascii="Times New Roman" w:hAnsi="Times New Roman" w:cs="Times New Roman"/>
          <w:sz w:val="24"/>
          <w:szCs w:val="24"/>
        </w:rPr>
        <w:t xml:space="preserve">ого развития воспитанника </w:t>
      </w:r>
      <w:r w:rsidRPr="00671D06">
        <w:rPr>
          <w:rFonts w:ascii="Times New Roman" w:hAnsi="Times New Roman" w:cs="Times New Roman"/>
          <w:sz w:val="24"/>
          <w:szCs w:val="24"/>
        </w:rPr>
        <w:t xml:space="preserve"> группы. О</w:t>
      </w:r>
      <w:r w:rsidR="00FB0176">
        <w:rPr>
          <w:rFonts w:ascii="Times New Roman" w:hAnsi="Times New Roman" w:cs="Times New Roman"/>
          <w:sz w:val="24"/>
          <w:szCs w:val="24"/>
        </w:rPr>
        <w:t xml:space="preserve">существляется анализ воспитателем. </w:t>
      </w:r>
    </w:p>
    <w:p w:rsidR="00DC1A1A" w:rsidRDefault="00E352F8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 чем далее предстоит раб</w:t>
      </w:r>
      <w:r w:rsidR="00FB0176">
        <w:rPr>
          <w:rFonts w:ascii="Times New Roman" w:hAnsi="Times New Roman" w:cs="Times New Roman"/>
          <w:sz w:val="24"/>
          <w:szCs w:val="24"/>
        </w:rPr>
        <w:t>отать</w:t>
      </w:r>
      <w:r w:rsidRPr="00671D06">
        <w:rPr>
          <w:rFonts w:ascii="Times New Roman" w:hAnsi="Times New Roman" w:cs="Times New Roman"/>
          <w:sz w:val="24"/>
          <w:szCs w:val="24"/>
        </w:rPr>
        <w:t xml:space="preserve">. 2. Состояние организуемой в Учреждении совместной деятельности </w:t>
      </w:r>
      <w:r w:rsidRPr="00671D06">
        <w:rPr>
          <w:rFonts w:ascii="Times New Roman" w:hAnsi="Times New Roman" w:cs="Times New Roman"/>
          <w:sz w:val="24"/>
          <w:szCs w:val="24"/>
        </w:rPr>
        <w:lastRenderedPageBreak/>
        <w:t>детей и взрослых. Критерием, на основе которого осуществляется данный анализ,</w:t>
      </w:r>
      <w:r w:rsidR="00FB0176">
        <w:rPr>
          <w:rFonts w:ascii="Times New Roman" w:hAnsi="Times New Roman" w:cs="Times New Roman"/>
          <w:sz w:val="24"/>
          <w:szCs w:val="24"/>
        </w:rPr>
        <w:t xml:space="preserve"> является наличие в ГКП</w:t>
      </w:r>
      <w:r w:rsidRPr="00671D06">
        <w:rPr>
          <w:rFonts w:ascii="Times New Roman" w:hAnsi="Times New Roman" w:cs="Times New Roman"/>
          <w:sz w:val="24"/>
          <w:szCs w:val="24"/>
        </w:rPr>
        <w:t xml:space="preserve"> комфортной и личностно развивающей совместной деятельности детей и взрослых. Осуществляется анализ заведующим. Способами получения информации о состоянии организуемой в детском саду совместной деятельности детей и взрослых могут быть</w:t>
      </w:r>
      <w:r w:rsidR="00FB0176">
        <w:rPr>
          <w:rFonts w:ascii="Times New Roman" w:hAnsi="Times New Roman" w:cs="Times New Roman"/>
          <w:sz w:val="24"/>
          <w:szCs w:val="24"/>
        </w:rPr>
        <w:t xml:space="preserve"> беседы с родителями</w:t>
      </w:r>
      <w:r w:rsidRPr="00671D06">
        <w:rPr>
          <w:rFonts w:ascii="Times New Roman" w:hAnsi="Times New Roman" w:cs="Times New Roman"/>
          <w:sz w:val="24"/>
          <w:szCs w:val="24"/>
        </w:rPr>
        <w:t>, при необходимости - их анкетирование. Полученные результ</w:t>
      </w:r>
      <w:r w:rsidR="00FB0176">
        <w:rPr>
          <w:rFonts w:ascii="Times New Roman" w:hAnsi="Times New Roman" w:cs="Times New Roman"/>
          <w:sz w:val="24"/>
          <w:szCs w:val="24"/>
        </w:rPr>
        <w:t>аты обсуждаются на родительском собрании</w:t>
      </w:r>
      <w:r w:rsidRPr="00671D06">
        <w:rPr>
          <w:rFonts w:ascii="Times New Roman" w:hAnsi="Times New Roman" w:cs="Times New Roman"/>
          <w:sz w:val="24"/>
          <w:szCs w:val="24"/>
        </w:rPr>
        <w:t xml:space="preserve">. Внимание при этом сосредотачивается на вопросах, связанных с: </w:t>
      </w:r>
      <w:proofErr w:type="gramStart"/>
      <w:r w:rsidRPr="00671D06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671D06">
        <w:rPr>
          <w:rFonts w:ascii="Times New Roman" w:hAnsi="Times New Roman" w:cs="Times New Roman"/>
          <w:sz w:val="24"/>
          <w:szCs w:val="24"/>
        </w:rPr>
        <w:t xml:space="preserve">ачеством проводимых </w:t>
      </w:r>
      <w:proofErr w:type="spellStart"/>
      <w:r w:rsidRPr="00671D06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671D06">
        <w:rPr>
          <w:rFonts w:ascii="Times New Roman" w:hAnsi="Times New Roman" w:cs="Times New Roman"/>
          <w:sz w:val="24"/>
          <w:szCs w:val="24"/>
        </w:rPr>
        <w:t xml:space="preserve"> мероприятий; -качеством совместной деятельности воспитателей и родителей; -качеством проводимых экскурсий; -качеством организации творческих соревнований, праздников и мероприятий.</w:t>
      </w:r>
    </w:p>
    <w:p w:rsidR="00E352F8" w:rsidRPr="00671D06" w:rsidRDefault="00E352F8">
      <w:pPr>
        <w:rPr>
          <w:rFonts w:ascii="Times New Roman" w:hAnsi="Times New Roman" w:cs="Times New Roman"/>
          <w:sz w:val="24"/>
          <w:szCs w:val="24"/>
        </w:rPr>
      </w:pPr>
      <w:r w:rsidRPr="00671D06">
        <w:rPr>
          <w:rFonts w:ascii="Times New Roman" w:hAnsi="Times New Roman" w:cs="Times New Roman"/>
          <w:sz w:val="24"/>
          <w:szCs w:val="24"/>
        </w:rPr>
        <w:t xml:space="preserve"> Итогом</w:t>
      </w:r>
      <w:r w:rsidR="00DC1A1A">
        <w:rPr>
          <w:rFonts w:ascii="Times New Roman" w:hAnsi="Times New Roman" w:cs="Times New Roman"/>
          <w:sz w:val="24"/>
          <w:szCs w:val="24"/>
        </w:rPr>
        <w:t xml:space="preserve"> </w:t>
      </w:r>
      <w:r w:rsidRPr="00671D06">
        <w:rPr>
          <w:rFonts w:ascii="Times New Roman" w:hAnsi="Times New Roman" w:cs="Times New Roman"/>
          <w:sz w:val="24"/>
          <w:szCs w:val="24"/>
        </w:rPr>
        <w:t>самоанализа организуемой воспитательной работы в Учреждении является перечень выявленных проблем, над которыми предстоит работать педагогическому коллективу.</w:t>
      </w:r>
    </w:p>
    <w:sectPr w:rsidR="00E352F8" w:rsidRPr="00671D06" w:rsidSect="009C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PS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9F"/>
    <w:rsid w:val="00084527"/>
    <w:rsid w:val="00425126"/>
    <w:rsid w:val="00671D06"/>
    <w:rsid w:val="006F3F32"/>
    <w:rsid w:val="00711F47"/>
    <w:rsid w:val="007366F8"/>
    <w:rsid w:val="009C13BD"/>
    <w:rsid w:val="00AF509F"/>
    <w:rsid w:val="00B30D48"/>
    <w:rsid w:val="00DC1A1A"/>
    <w:rsid w:val="00E352F8"/>
    <w:rsid w:val="00FB0176"/>
    <w:rsid w:val="00FE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2022-01-09T10:46:00Z</cp:lastPrinted>
  <dcterms:created xsi:type="dcterms:W3CDTF">2024-10-31T04:40:00Z</dcterms:created>
  <dcterms:modified xsi:type="dcterms:W3CDTF">2024-10-31T04:40:00Z</dcterms:modified>
</cp:coreProperties>
</file>